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C6" w:rsidRPr="00BB6756" w:rsidRDefault="008E2EC6" w:rsidP="00592F58">
      <w:pPr>
        <w:jc w:val="center"/>
        <w:rPr>
          <w:sz w:val="20"/>
          <w:szCs w:val="20"/>
        </w:rPr>
      </w:pPr>
      <w:r w:rsidRPr="00BB6756">
        <w:rPr>
          <w:sz w:val="20"/>
          <w:szCs w:val="20"/>
          <w:lang w:val="hr-HR"/>
        </w:rPr>
        <w:t xml:space="preserve">In base </w:t>
      </w:r>
      <w:proofErr w:type="spellStart"/>
      <w:r w:rsidRPr="00BB6756">
        <w:rPr>
          <w:sz w:val="20"/>
          <w:szCs w:val="20"/>
          <w:lang w:val="hr-HR"/>
        </w:rPr>
        <w:t>all'articolo</w:t>
      </w:r>
      <w:proofErr w:type="spellEnd"/>
      <w:r w:rsidRPr="00BB6756">
        <w:rPr>
          <w:sz w:val="20"/>
          <w:szCs w:val="20"/>
          <w:lang w:val="hr-HR"/>
        </w:rPr>
        <w:t xml:space="preserve"> 26. della </w:t>
      </w:r>
      <w:proofErr w:type="spellStart"/>
      <w:r w:rsidRPr="00BB6756">
        <w:rPr>
          <w:sz w:val="20"/>
          <w:szCs w:val="20"/>
          <w:lang w:val="hr-HR"/>
        </w:rPr>
        <w:t>Legge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dell'educazione</w:t>
      </w:r>
      <w:proofErr w:type="spellEnd"/>
      <w:r w:rsidRPr="00BB6756">
        <w:rPr>
          <w:sz w:val="20"/>
          <w:szCs w:val="20"/>
          <w:lang w:val="hr-HR"/>
        </w:rPr>
        <w:t xml:space="preserve"> e</w:t>
      </w:r>
      <w:r w:rsidR="00DB5237">
        <w:rPr>
          <w:sz w:val="20"/>
          <w:szCs w:val="20"/>
          <w:lang w:val="hr-HR"/>
        </w:rPr>
        <w:t xml:space="preserve"> </w:t>
      </w:r>
      <w:proofErr w:type="spellStart"/>
      <w:r w:rsidR="00DB5237">
        <w:rPr>
          <w:sz w:val="20"/>
          <w:szCs w:val="20"/>
          <w:lang w:val="hr-HR"/>
        </w:rPr>
        <w:t>istruzione</w:t>
      </w:r>
      <w:proofErr w:type="spellEnd"/>
      <w:r w:rsidR="00DB5237">
        <w:rPr>
          <w:sz w:val="20"/>
          <w:szCs w:val="20"/>
          <w:lang w:val="hr-HR"/>
        </w:rPr>
        <w:t xml:space="preserve"> </w:t>
      </w:r>
      <w:proofErr w:type="spellStart"/>
      <w:r w:rsidR="004E3461" w:rsidRPr="00BB6756">
        <w:rPr>
          <w:sz w:val="20"/>
          <w:szCs w:val="20"/>
          <w:lang w:val="hr-HR"/>
        </w:rPr>
        <w:t>prescolare</w:t>
      </w:r>
      <w:proofErr w:type="spellEnd"/>
      <w:r w:rsidR="004E3461" w:rsidRPr="00BB6756">
        <w:rPr>
          <w:sz w:val="20"/>
          <w:szCs w:val="20"/>
          <w:lang w:val="hr-HR"/>
        </w:rPr>
        <w:t xml:space="preserve"> (GU 10/97, 107/07,94/13</w:t>
      </w:r>
      <w:r w:rsidR="0064329A">
        <w:rPr>
          <w:sz w:val="20"/>
          <w:szCs w:val="20"/>
          <w:lang w:val="hr-HR"/>
        </w:rPr>
        <w:t>, 98/19</w:t>
      </w:r>
      <w:r w:rsidR="004E3461" w:rsidRPr="00BB6756">
        <w:rPr>
          <w:sz w:val="20"/>
          <w:szCs w:val="20"/>
          <w:lang w:val="hr-HR"/>
        </w:rPr>
        <w:t>)</w:t>
      </w:r>
      <w:r w:rsidRPr="00BB6756">
        <w:rPr>
          <w:sz w:val="20"/>
          <w:szCs w:val="20"/>
          <w:lang w:val="hr-HR"/>
        </w:rPr>
        <w:t xml:space="preserve"> </w:t>
      </w:r>
      <w:r w:rsidR="004E3461" w:rsidRPr="00BB6756">
        <w:rPr>
          <w:sz w:val="20"/>
          <w:szCs w:val="20"/>
        </w:rPr>
        <w:t>e della Delibera del Co</w:t>
      </w:r>
      <w:r w:rsidR="000240AF">
        <w:rPr>
          <w:sz w:val="20"/>
          <w:szCs w:val="20"/>
        </w:rPr>
        <w:t>nsiglio</w:t>
      </w:r>
      <w:r w:rsidR="003012C3">
        <w:rPr>
          <w:sz w:val="20"/>
          <w:szCs w:val="20"/>
        </w:rPr>
        <w:t xml:space="preserve"> d'Amministrazione del 28 dicembre</w:t>
      </w:r>
      <w:r w:rsidR="000240AF">
        <w:rPr>
          <w:sz w:val="20"/>
          <w:szCs w:val="20"/>
        </w:rPr>
        <w:t xml:space="preserve"> 2020</w:t>
      </w:r>
      <w:r w:rsidR="004E3461" w:rsidRPr="00BB6756">
        <w:rPr>
          <w:sz w:val="20"/>
          <w:szCs w:val="20"/>
        </w:rPr>
        <w:t>, Scuola Materna Italiana “Girotondo” Umago, bandisce il seguente:</w:t>
      </w:r>
    </w:p>
    <w:p w:rsidR="00800602" w:rsidRPr="00BB6756" w:rsidRDefault="00800602" w:rsidP="008E2EC6">
      <w:pPr>
        <w:jc w:val="center"/>
        <w:rPr>
          <w:sz w:val="20"/>
          <w:szCs w:val="20"/>
        </w:rPr>
      </w:pPr>
    </w:p>
    <w:p w:rsidR="00800602" w:rsidRPr="00BB6756" w:rsidRDefault="008E2EC6" w:rsidP="00800602">
      <w:pPr>
        <w:jc w:val="center"/>
        <w:rPr>
          <w:b/>
          <w:sz w:val="20"/>
          <w:szCs w:val="20"/>
          <w:u w:val="single"/>
        </w:rPr>
      </w:pPr>
      <w:r w:rsidRPr="00BB6756">
        <w:rPr>
          <w:b/>
          <w:sz w:val="20"/>
          <w:szCs w:val="20"/>
          <w:u w:val="single"/>
        </w:rPr>
        <w:t>CONCORSO</w:t>
      </w:r>
    </w:p>
    <w:p w:rsidR="008E2EC6" w:rsidRPr="00BB6756" w:rsidRDefault="008E2EC6" w:rsidP="008E2EC6">
      <w:pPr>
        <w:pStyle w:val="Naslov2"/>
        <w:jc w:val="center"/>
        <w:rPr>
          <w:sz w:val="20"/>
          <w:szCs w:val="20"/>
          <w:u w:val="single"/>
        </w:rPr>
      </w:pPr>
      <w:r w:rsidRPr="00BB6756">
        <w:rPr>
          <w:sz w:val="20"/>
          <w:szCs w:val="20"/>
          <w:u w:val="single"/>
        </w:rPr>
        <w:t>per la copertura del posto di lavoro di educatrice (m/f)</w:t>
      </w:r>
    </w:p>
    <w:p w:rsidR="00800602" w:rsidRPr="00BB6756" w:rsidRDefault="00800602" w:rsidP="00800602">
      <w:pPr>
        <w:rPr>
          <w:sz w:val="20"/>
          <w:szCs w:val="20"/>
        </w:rPr>
      </w:pPr>
    </w:p>
    <w:p w:rsidR="000240AF" w:rsidRPr="0079785A" w:rsidRDefault="006F2288" w:rsidP="000240AF">
      <w:pPr>
        <w:pStyle w:val="Odlomakpopisa"/>
        <w:numPr>
          <w:ilvl w:val="0"/>
          <w:numId w:val="7"/>
        </w:numPr>
        <w:suppressAutoHyphens/>
        <w:jc w:val="both"/>
        <w:rPr>
          <w:rFonts w:eastAsiaTheme="minorHAnsi"/>
          <w:sz w:val="20"/>
          <w:szCs w:val="20"/>
          <w:lang w:eastAsia="en-US"/>
        </w:rPr>
      </w:pPr>
      <w:r>
        <w:rPr>
          <w:b/>
          <w:sz w:val="20"/>
          <w:szCs w:val="20"/>
        </w:rPr>
        <w:t>1 educatrice/ore</w:t>
      </w:r>
      <w:r w:rsidR="008E2EC6" w:rsidRPr="00BB6756">
        <w:rPr>
          <w:b/>
          <w:sz w:val="20"/>
          <w:szCs w:val="20"/>
        </w:rPr>
        <w:t xml:space="preserve"> </w:t>
      </w:r>
      <w:r w:rsidR="008E2EC6" w:rsidRPr="00BB6756">
        <w:rPr>
          <w:sz w:val="20"/>
          <w:szCs w:val="20"/>
        </w:rPr>
        <w:t>a orario</w:t>
      </w:r>
      <w:r w:rsidR="00E23A3E" w:rsidRPr="00BB6756">
        <w:rPr>
          <w:sz w:val="20"/>
          <w:szCs w:val="20"/>
        </w:rPr>
        <w:t xml:space="preserve"> pieno</w:t>
      </w:r>
      <w:r w:rsidR="008E2EC6" w:rsidRPr="00BB6756">
        <w:rPr>
          <w:sz w:val="20"/>
          <w:szCs w:val="20"/>
        </w:rPr>
        <w:t xml:space="preserve"> e a tempo d</w:t>
      </w:r>
      <w:r w:rsidR="00931199" w:rsidRPr="00BB6756">
        <w:rPr>
          <w:sz w:val="20"/>
          <w:szCs w:val="20"/>
        </w:rPr>
        <w:t>eterminat</w:t>
      </w:r>
      <w:r w:rsidR="00D66057" w:rsidRPr="00BB6756">
        <w:rPr>
          <w:sz w:val="20"/>
          <w:szCs w:val="20"/>
        </w:rPr>
        <w:t xml:space="preserve">o </w:t>
      </w:r>
      <w:r>
        <w:rPr>
          <w:sz w:val="20"/>
          <w:szCs w:val="20"/>
        </w:rPr>
        <w:t>dal 01-02</w:t>
      </w:r>
      <w:r w:rsidR="004355A3">
        <w:rPr>
          <w:sz w:val="20"/>
          <w:szCs w:val="20"/>
        </w:rPr>
        <w:t>-</w:t>
      </w:r>
      <w:r>
        <w:rPr>
          <w:sz w:val="20"/>
          <w:szCs w:val="20"/>
        </w:rPr>
        <w:t>2021</w:t>
      </w:r>
      <w:r w:rsidR="00E952BA" w:rsidRPr="00BB6756">
        <w:rPr>
          <w:sz w:val="20"/>
          <w:szCs w:val="20"/>
        </w:rPr>
        <w:t xml:space="preserve"> fino </w:t>
      </w:r>
      <w:r w:rsidR="000240AF" w:rsidRPr="0079785A">
        <w:rPr>
          <w:rFonts w:eastAsiaTheme="minorHAnsi"/>
          <w:sz w:val="20"/>
          <w:szCs w:val="20"/>
          <w:lang w:eastAsia="en-US"/>
        </w:rPr>
        <w:t xml:space="preserve">al termine del periodo che necessitiamo dei suoi servizi al più tardi fino al 31-08-2021 </w:t>
      </w:r>
    </w:p>
    <w:p w:rsidR="00800602" w:rsidRPr="000240AF" w:rsidRDefault="00800602" w:rsidP="000240AF">
      <w:pPr>
        <w:rPr>
          <w:sz w:val="20"/>
          <w:szCs w:val="20"/>
        </w:rPr>
      </w:pPr>
    </w:p>
    <w:p w:rsidR="008E2EC6" w:rsidRPr="00BB6756" w:rsidRDefault="008E2EC6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I candidati devono soddisfare le condizioni dell’articolo 24. e 25. previste dalla Legge sull’educazione e istruzione prescolare, e dell’articolo 10. previsto dalla Legge sull’educazione e istruzione nelle lingue delle minoranze</w:t>
      </w:r>
      <w:r w:rsidR="00DB5237">
        <w:rPr>
          <w:sz w:val="20"/>
          <w:szCs w:val="20"/>
        </w:rPr>
        <w:t>.</w:t>
      </w: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Per questo posto di lavoro possono concorrere persone di entrambi i sessi. </w:t>
      </w: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Alla richiesta scritta vanno allegati i seguenti documenti: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biografia (CV)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il diploma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comprova che il candidato abbia superato </w:t>
      </w:r>
      <w:r w:rsidR="00BB6756" w:rsidRPr="00BB6756">
        <w:rPr>
          <w:sz w:val="20"/>
          <w:szCs w:val="20"/>
        </w:rPr>
        <w:t>l’esame</w:t>
      </w:r>
      <w:r w:rsidRPr="00BB6756">
        <w:rPr>
          <w:sz w:val="20"/>
          <w:szCs w:val="20"/>
        </w:rPr>
        <w:t xml:space="preserve"> professionale </w:t>
      </w:r>
    </w:p>
    <w:p w:rsidR="004E3461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il certificato di cittadinanza </w:t>
      </w:r>
    </w:p>
    <w:p w:rsidR="000240AF" w:rsidRDefault="000240AF" w:rsidP="000240AF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0240AF">
        <w:rPr>
          <w:sz w:val="20"/>
          <w:szCs w:val="20"/>
        </w:rPr>
        <w:t>Certificato penale per i reati prescritti dall’articolo 25. comma 1 della Legge sull’educazione ed istruzione prescolare (articolo 25. comma 2 della Legge sull’educazione ed istruzione prescolare) -  non anteriore alla data dell'annuncio del bando di concorso</w:t>
      </w:r>
    </w:p>
    <w:p w:rsidR="000240AF" w:rsidRPr="000240AF" w:rsidRDefault="000240AF" w:rsidP="000240AF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0240AF">
        <w:rPr>
          <w:sz w:val="20"/>
          <w:szCs w:val="20"/>
        </w:rPr>
        <w:t>Certificato penale per i reati prescritti dall’articolo 25. comma 3 della Legge sull’educazione ed istruzione prescolare (articolo 25. comma 4 della Legge sull’educazione ed istruzione prescolare) -  non anteriore alla data dell'annuncio del bando di concorso</w:t>
      </w:r>
    </w:p>
    <w:p w:rsidR="008E2EC6" w:rsidRPr="00BB6756" w:rsidRDefault="008E2EC6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la prova corrispondente all’adempimento delle condizioni dell’articolo 10. previsto dalla Legge sull’educazione e istruzione nelle lingue delle minoranze.</w:t>
      </w:r>
    </w:p>
    <w:p w:rsidR="00592F58" w:rsidRPr="00BB6756" w:rsidRDefault="00592F58" w:rsidP="00592F58">
      <w:pPr>
        <w:jc w:val="both"/>
        <w:rPr>
          <w:sz w:val="20"/>
          <w:szCs w:val="20"/>
        </w:rPr>
      </w:pPr>
    </w:p>
    <w:p w:rsidR="00BB6756" w:rsidRPr="00BB6756" w:rsidRDefault="00BB6756" w:rsidP="000240AF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>Il candidato che realizza il diritto di precedenza nell' assunzione in base alla Legge sui difensori della Guerra patriotica e dei loro famigliari (GU 121/17) e obbligato ad allegare alla domanda la prova del diritto di beneficiare dell'articolo 103 comma 1, della suddetta legge, reperibili sulle pagine Internet del competente Ministero:</w:t>
      </w:r>
      <w:r w:rsidRPr="00BB6756">
        <w:rPr>
          <w:color w:val="0070C0"/>
          <w:sz w:val="20"/>
          <w:szCs w:val="20"/>
        </w:rPr>
        <w:t xml:space="preserve"> </w:t>
      </w:r>
      <w:hyperlink r:id="rId7" w:history="1">
        <w:r w:rsidRPr="00BB6756">
          <w:rPr>
            <w:rStyle w:val="Hiperveza"/>
            <w:color w:val="0070C0"/>
            <w:sz w:val="20"/>
            <w:szCs w:val="20"/>
          </w:rPr>
          <w:t>https://branitelji.gov.hr/zaposljavanje-843/843</w:t>
        </w:r>
      </w:hyperlink>
    </w:p>
    <w:p w:rsidR="00BB6756" w:rsidRPr="00BB6756" w:rsidRDefault="00BB6756" w:rsidP="000240AF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>Per ulteriori informazioni sulle prove necessarie per ottenere benefici per l'impiego, cercare</w:t>
      </w:r>
    </w:p>
    <w:p w:rsidR="00BB6756" w:rsidRPr="00BB6756" w:rsidRDefault="00BB6756" w:rsidP="000240AF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>collegamento successivo:</w:t>
      </w:r>
    </w:p>
    <w:p w:rsidR="00BB6756" w:rsidRPr="00BB6756" w:rsidRDefault="00A01586" w:rsidP="00BB6756">
      <w:pPr>
        <w:rPr>
          <w:color w:val="0070C0"/>
          <w:sz w:val="20"/>
          <w:szCs w:val="20"/>
          <w:lang w:val="hr-HR"/>
        </w:rPr>
      </w:pPr>
      <w:hyperlink r:id="rId8" w:history="1">
        <w:r w:rsidR="00BB6756" w:rsidRPr="00BB6756">
          <w:rPr>
            <w:rStyle w:val="Hiperveza"/>
            <w:color w:val="0070C0"/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</w:p>
    <w:p w:rsidR="00BB6756" w:rsidRPr="00BB6756" w:rsidRDefault="00BB6756" w:rsidP="00592F58">
      <w:pPr>
        <w:jc w:val="both"/>
        <w:rPr>
          <w:sz w:val="20"/>
          <w:szCs w:val="20"/>
        </w:rPr>
      </w:pPr>
    </w:p>
    <w:p w:rsidR="00592F58" w:rsidRPr="00BB6756" w:rsidRDefault="00592F58" w:rsidP="00592F58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>Alla domanda possono essere allegate le copie dei docu</w:t>
      </w:r>
      <w:r w:rsidR="00BB6756" w:rsidRPr="00BB6756">
        <w:rPr>
          <w:sz w:val="20"/>
          <w:szCs w:val="20"/>
        </w:rPr>
        <w:t>m</w:t>
      </w:r>
      <w:r w:rsidRPr="00BB6756">
        <w:rPr>
          <w:sz w:val="20"/>
          <w:szCs w:val="20"/>
        </w:rPr>
        <w:t xml:space="preserve">enti richiesti. Il candidato prescelto </w:t>
      </w:r>
      <w:r w:rsidR="000240AF" w:rsidRPr="00BB6756">
        <w:rPr>
          <w:sz w:val="20"/>
          <w:szCs w:val="20"/>
        </w:rPr>
        <w:t>dovrà</w:t>
      </w:r>
      <w:r w:rsidRPr="00BB6756">
        <w:rPr>
          <w:sz w:val="20"/>
          <w:szCs w:val="20"/>
        </w:rPr>
        <w:t xml:space="preserve"> poi presentare gli originali prima della stipulazione del contratto di lavoro.</w:t>
      </w:r>
    </w:p>
    <w:p w:rsidR="004E3461" w:rsidRPr="00BB6756" w:rsidRDefault="004E3461" w:rsidP="004E3461">
      <w:pPr>
        <w:pStyle w:val="Odlomakpopisa"/>
        <w:ind w:left="1134"/>
        <w:jc w:val="both"/>
        <w:rPr>
          <w:sz w:val="20"/>
          <w:szCs w:val="20"/>
        </w:rPr>
      </w:pPr>
    </w:p>
    <w:p w:rsidR="004E3461" w:rsidRPr="00BB6756" w:rsidRDefault="004E3461" w:rsidP="004E3461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Certificato di idoneità psicofisica rilasciato dal medico competente per il posto di lavoro in oggetto il candidato scelto </w:t>
      </w:r>
      <w:proofErr w:type="spellStart"/>
      <w:r w:rsidRPr="00BB6756">
        <w:rPr>
          <w:sz w:val="20"/>
          <w:szCs w:val="20"/>
        </w:rPr>
        <w:t>dovra</w:t>
      </w:r>
      <w:proofErr w:type="spellEnd"/>
      <w:r w:rsidRPr="00BB6756">
        <w:rPr>
          <w:sz w:val="20"/>
          <w:szCs w:val="20"/>
        </w:rPr>
        <w:t xml:space="preserve"> presentare prima della stipulazione del contratto di lavoro. </w:t>
      </w:r>
    </w:p>
    <w:p w:rsidR="004E3461" w:rsidRPr="00BB6756" w:rsidRDefault="004E3461" w:rsidP="004E3461">
      <w:pPr>
        <w:jc w:val="both"/>
        <w:rPr>
          <w:sz w:val="20"/>
          <w:szCs w:val="20"/>
        </w:rPr>
      </w:pPr>
    </w:p>
    <w:p w:rsidR="008E2EC6" w:rsidRPr="00BB6756" w:rsidRDefault="008E2EC6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Per i candidati scelti è previsto un periodo di prova che viene stabilito dall’art. 53 del Legge sul lavoro </w:t>
      </w:r>
      <w:r w:rsidR="00970596" w:rsidRPr="00BB6756">
        <w:rPr>
          <w:sz w:val="20"/>
          <w:szCs w:val="20"/>
          <w:lang w:val="hr-HR"/>
        </w:rPr>
        <w:t>(“</w:t>
      </w:r>
      <w:proofErr w:type="spellStart"/>
      <w:r w:rsidR="00970596" w:rsidRPr="00BB6756">
        <w:rPr>
          <w:sz w:val="20"/>
          <w:szCs w:val="20"/>
          <w:lang w:val="hr-HR"/>
        </w:rPr>
        <w:t>Gazzetta</w:t>
      </w:r>
      <w:proofErr w:type="spellEnd"/>
      <w:r w:rsidR="00970596" w:rsidRPr="00BB6756">
        <w:rPr>
          <w:sz w:val="20"/>
          <w:szCs w:val="20"/>
          <w:lang w:val="hr-HR"/>
        </w:rPr>
        <w:t xml:space="preserve"> </w:t>
      </w:r>
      <w:proofErr w:type="spellStart"/>
      <w:r w:rsidR="00970596" w:rsidRPr="00BB6756">
        <w:rPr>
          <w:sz w:val="20"/>
          <w:szCs w:val="20"/>
          <w:lang w:val="hr-HR"/>
        </w:rPr>
        <w:t>ufficale</w:t>
      </w:r>
      <w:proofErr w:type="spellEnd"/>
      <w:r w:rsidR="00970596" w:rsidRPr="00BB6756">
        <w:rPr>
          <w:sz w:val="20"/>
          <w:szCs w:val="20"/>
          <w:lang w:val="hr-HR"/>
        </w:rPr>
        <w:t>”, N°</w:t>
      </w:r>
      <w:r w:rsidRPr="00BB6756">
        <w:rPr>
          <w:sz w:val="20"/>
          <w:szCs w:val="20"/>
          <w:lang w:val="hr-HR"/>
        </w:rPr>
        <w:t xml:space="preserve"> 93/14</w:t>
      </w:r>
      <w:r w:rsidR="00046641">
        <w:rPr>
          <w:sz w:val="20"/>
          <w:szCs w:val="20"/>
          <w:lang w:val="hr-HR"/>
        </w:rPr>
        <w:t>, 127/17</w:t>
      </w:r>
      <w:r w:rsidR="0064329A">
        <w:rPr>
          <w:sz w:val="20"/>
          <w:szCs w:val="20"/>
          <w:lang w:val="hr-HR"/>
        </w:rPr>
        <w:t>, 98/19</w:t>
      </w:r>
      <w:r w:rsidRPr="00BB6756">
        <w:rPr>
          <w:sz w:val="20"/>
          <w:szCs w:val="20"/>
          <w:lang w:val="hr-HR"/>
        </w:rPr>
        <w:t>)</w:t>
      </w:r>
      <w:r w:rsidRPr="00BB6756">
        <w:rPr>
          <w:sz w:val="20"/>
          <w:szCs w:val="20"/>
        </w:rPr>
        <w:t xml:space="preserve">.  </w:t>
      </w:r>
    </w:p>
    <w:p w:rsidR="000C7134" w:rsidRPr="00BB6756" w:rsidRDefault="000C7134" w:rsidP="008E2EC6">
      <w:pPr>
        <w:ind w:left="3"/>
        <w:jc w:val="both"/>
        <w:rPr>
          <w:sz w:val="20"/>
          <w:szCs w:val="20"/>
        </w:rPr>
      </w:pPr>
    </w:p>
    <w:p w:rsidR="00592F58" w:rsidRPr="00BB6756" w:rsidRDefault="00592F58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Le domande corredate dai documenti richiesti vanno inoltrate al Consiglio d' amministrazione della Scuola Materna Italiana “Girotondo” Umago, nell'arco di otto (8) giorni dal giorno dell'annuncio del concorso al seguente indirizzo: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  <w:r w:rsidRPr="00BB6756">
        <w:rPr>
          <w:b/>
          <w:sz w:val="20"/>
          <w:szCs w:val="20"/>
        </w:rPr>
        <w:t xml:space="preserve">Scuola Materna Italiana “Girotondo” Umago - Consiglio </w:t>
      </w:r>
      <w:r w:rsidR="00BB6756" w:rsidRPr="00BB6756">
        <w:rPr>
          <w:b/>
          <w:sz w:val="20"/>
          <w:szCs w:val="20"/>
        </w:rPr>
        <w:t>d’amministrazione</w:t>
      </w:r>
      <w:r w:rsidRPr="00BB6756">
        <w:rPr>
          <w:b/>
          <w:sz w:val="20"/>
          <w:szCs w:val="20"/>
        </w:rPr>
        <w:t xml:space="preserve"> 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  <w:r w:rsidRPr="00BB6756">
        <w:rPr>
          <w:b/>
          <w:sz w:val="20"/>
          <w:szCs w:val="20"/>
        </w:rPr>
        <w:t>Via della scuola 12, 52470 Umago</w:t>
      </w:r>
    </w:p>
    <w:p w:rsidR="000C7134" w:rsidRPr="00BB6756" w:rsidRDefault="00592F58" w:rsidP="00BB6756">
      <w:pPr>
        <w:ind w:left="3"/>
        <w:jc w:val="both"/>
        <w:rPr>
          <w:b/>
          <w:sz w:val="20"/>
          <w:szCs w:val="20"/>
        </w:rPr>
      </w:pPr>
      <w:r w:rsidRPr="00BB6756">
        <w:rPr>
          <w:sz w:val="20"/>
          <w:szCs w:val="20"/>
        </w:rPr>
        <w:t>con la nota</w:t>
      </w:r>
      <w:r w:rsidR="00BB6756" w:rsidRPr="00BB6756">
        <w:rPr>
          <w:b/>
          <w:sz w:val="20"/>
          <w:szCs w:val="20"/>
        </w:rPr>
        <w:t xml:space="preserve"> „Per il concorso</w:t>
      </w:r>
      <w:r w:rsidR="00A043DC">
        <w:rPr>
          <w:b/>
          <w:sz w:val="20"/>
          <w:szCs w:val="20"/>
        </w:rPr>
        <w:t xml:space="preserve"> – educatrice </w:t>
      </w:r>
      <w:r w:rsidRPr="00BB6756">
        <w:rPr>
          <w:b/>
          <w:sz w:val="20"/>
          <w:szCs w:val="20"/>
        </w:rPr>
        <w:t>“.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</w:p>
    <w:p w:rsidR="00592F58" w:rsidRPr="00BB6756" w:rsidRDefault="00592F58" w:rsidP="00BB6756">
      <w:pPr>
        <w:ind w:left="3"/>
        <w:jc w:val="both"/>
        <w:rPr>
          <w:b/>
          <w:sz w:val="20"/>
          <w:szCs w:val="20"/>
        </w:rPr>
      </w:pPr>
      <w:r w:rsidRPr="00BB6756">
        <w:rPr>
          <w:sz w:val="20"/>
          <w:szCs w:val="20"/>
        </w:rPr>
        <w:t xml:space="preserve">Il Consiglio </w:t>
      </w:r>
      <w:r w:rsidR="00BB6756" w:rsidRPr="00BB6756">
        <w:rPr>
          <w:sz w:val="20"/>
          <w:szCs w:val="20"/>
        </w:rPr>
        <w:t>d’amministrazione</w:t>
      </w:r>
      <w:r w:rsidRPr="00BB6756">
        <w:rPr>
          <w:sz w:val="20"/>
          <w:szCs w:val="20"/>
        </w:rPr>
        <w:t xml:space="preserve"> si riserva il diritto di </w:t>
      </w:r>
      <w:r w:rsidR="00BB6756" w:rsidRPr="00BB6756">
        <w:rPr>
          <w:sz w:val="20"/>
          <w:szCs w:val="20"/>
        </w:rPr>
        <w:t>annullare</w:t>
      </w:r>
      <w:r w:rsidRPr="00BB6756">
        <w:rPr>
          <w:sz w:val="20"/>
          <w:szCs w:val="20"/>
        </w:rPr>
        <w:t xml:space="preserve"> il concorso.</w:t>
      </w:r>
    </w:p>
    <w:p w:rsidR="008E2EC6" w:rsidRPr="00BB6756" w:rsidRDefault="008E2EC6" w:rsidP="00800602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I canditati verranno informati sull’esito del concorso nell’arco di 45 giorni dal giorno della conclusione del concorso.</w:t>
      </w: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Le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domande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incomplete</w:t>
      </w:r>
      <w:proofErr w:type="spellEnd"/>
      <w:r w:rsidRPr="00BB6756">
        <w:rPr>
          <w:sz w:val="20"/>
          <w:szCs w:val="20"/>
          <w:lang w:val="hr-HR"/>
        </w:rPr>
        <w:t xml:space="preserve"> e </w:t>
      </w:r>
      <w:proofErr w:type="spellStart"/>
      <w:r w:rsidRPr="00BB6756">
        <w:rPr>
          <w:sz w:val="20"/>
          <w:szCs w:val="20"/>
          <w:lang w:val="hr-HR"/>
        </w:rPr>
        <w:t>tardive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non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verranno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considerate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ai</w:t>
      </w:r>
      <w:proofErr w:type="spellEnd"/>
      <w:r w:rsidRPr="00BB6756">
        <w:rPr>
          <w:sz w:val="20"/>
          <w:szCs w:val="20"/>
          <w:lang w:val="hr-HR"/>
        </w:rPr>
        <w:t xml:space="preserve"> fini del </w:t>
      </w:r>
      <w:proofErr w:type="spellStart"/>
      <w:r w:rsidRPr="00BB6756">
        <w:rPr>
          <w:sz w:val="20"/>
          <w:szCs w:val="20"/>
          <w:lang w:val="hr-HR"/>
        </w:rPr>
        <w:t>concorso</w:t>
      </w:r>
      <w:proofErr w:type="spellEnd"/>
      <w:r w:rsidRPr="00BB6756">
        <w:rPr>
          <w:sz w:val="20"/>
          <w:szCs w:val="20"/>
          <w:lang w:val="hr-HR"/>
        </w:rPr>
        <w:t>.</w:t>
      </w:r>
    </w:p>
    <w:p w:rsidR="008E2EC6" w:rsidRPr="00BB6756" w:rsidRDefault="008E2EC6" w:rsidP="000240AF">
      <w:pPr>
        <w:jc w:val="both"/>
        <w:rPr>
          <w:sz w:val="20"/>
          <w:szCs w:val="20"/>
          <w:lang w:val="hr-HR"/>
        </w:rPr>
      </w:pP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CLASSE: </w:t>
      </w:r>
      <w:r w:rsidR="009517C4" w:rsidRPr="00BB6756">
        <w:rPr>
          <w:sz w:val="20"/>
          <w:szCs w:val="20"/>
          <w:lang w:val="hr-HR"/>
        </w:rPr>
        <w:t>112-01</w:t>
      </w:r>
      <w:r w:rsidR="006F2288">
        <w:rPr>
          <w:sz w:val="20"/>
          <w:szCs w:val="20"/>
          <w:lang w:val="hr-HR"/>
        </w:rPr>
        <w:t>/21</w:t>
      </w:r>
      <w:r w:rsidRPr="00BB6756">
        <w:rPr>
          <w:sz w:val="20"/>
          <w:szCs w:val="20"/>
          <w:lang w:val="hr-HR"/>
        </w:rPr>
        <w:t>-01/</w:t>
      </w:r>
      <w:r w:rsidR="006F2288">
        <w:rPr>
          <w:sz w:val="20"/>
          <w:szCs w:val="20"/>
          <w:lang w:val="hr-HR"/>
        </w:rPr>
        <w:t>01</w:t>
      </w:r>
    </w:p>
    <w:p w:rsidR="008E2EC6" w:rsidRPr="0064329A" w:rsidRDefault="008E2EC6" w:rsidP="008E2EC6">
      <w:pPr>
        <w:jc w:val="both"/>
        <w:rPr>
          <w:sz w:val="20"/>
          <w:szCs w:val="20"/>
        </w:rPr>
      </w:pPr>
      <w:r w:rsidRPr="00BB6756">
        <w:rPr>
          <w:sz w:val="20"/>
          <w:szCs w:val="20"/>
          <w:lang w:val="hr-HR"/>
        </w:rPr>
        <w:t>N°</w:t>
      </w:r>
      <w:r w:rsidR="004D3CF8">
        <w:rPr>
          <w:sz w:val="20"/>
          <w:szCs w:val="20"/>
        </w:rPr>
        <w:t>PROT: 2105/05-13</w:t>
      </w:r>
      <w:r w:rsidR="006F2288">
        <w:rPr>
          <w:sz w:val="20"/>
          <w:szCs w:val="20"/>
        </w:rPr>
        <w:t>/01-21</w:t>
      </w:r>
      <w:r w:rsidRPr="0064329A">
        <w:rPr>
          <w:sz w:val="20"/>
          <w:szCs w:val="20"/>
        </w:rPr>
        <w:t>-</w:t>
      </w:r>
      <w:r w:rsidR="00B41AE8" w:rsidRPr="0064329A">
        <w:rPr>
          <w:sz w:val="20"/>
          <w:szCs w:val="20"/>
        </w:rPr>
        <w:t>1</w:t>
      </w:r>
    </w:p>
    <w:p w:rsidR="005E48DA" w:rsidRPr="0064329A" w:rsidRDefault="008E2EC6" w:rsidP="008E2EC6">
      <w:pPr>
        <w:jc w:val="both"/>
        <w:rPr>
          <w:color w:val="000000" w:themeColor="text1"/>
          <w:sz w:val="20"/>
          <w:szCs w:val="20"/>
        </w:rPr>
      </w:pPr>
      <w:r w:rsidRPr="0064329A">
        <w:rPr>
          <w:sz w:val="20"/>
          <w:szCs w:val="20"/>
        </w:rPr>
        <w:t>Umago</w:t>
      </w:r>
      <w:r w:rsidRPr="0064329A">
        <w:rPr>
          <w:color w:val="000000" w:themeColor="text1"/>
          <w:sz w:val="20"/>
          <w:szCs w:val="20"/>
        </w:rPr>
        <w:t xml:space="preserve">, </w:t>
      </w:r>
      <w:r w:rsidR="006F2288">
        <w:rPr>
          <w:color w:val="000000" w:themeColor="text1"/>
          <w:sz w:val="20"/>
          <w:szCs w:val="20"/>
        </w:rPr>
        <w:t>04 gennaio</w:t>
      </w:r>
      <w:r w:rsidR="00A5787B" w:rsidRPr="0064329A">
        <w:rPr>
          <w:color w:val="000000" w:themeColor="text1"/>
          <w:sz w:val="20"/>
          <w:szCs w:val="20"/>
        </w:rPr>
        <w:t xml:space="preserve"> </w:t>
      </w:r>
      <w:r w:rsidR="006F2288">
        <w:rPr>
          <w:color w:val="000000" w:themeColor="text1"/>
          <w:sz w:val="20"/>
          <w:szCs w:val="20"/>
        </w:rPr>
        <w:t>2021</w:t>
      </w:r>
    </w:p>
    <w:p w:rsidR="008E2EC6" w:rsidRPr="00BB6756" w:rsidRDefault="008E2EC6" w:rsidP="00800602">
      <w:pPr>
        <w:ind w:firstLine="5387"/>
        <w:jc w:val="center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Il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Presidente</w:t>
      </w:r>
      <w:proofErr w:type="spellEnd"/>
      <w:r w:rsidRPr="00BB6756">
        <w:rPr>
          <w:sz w:val="20"/>
          <w:szCs w:val="20"/>
          <w:lang w:val="hr-HR"/>
        </w:rPr>
        <w:t xml:space="preserve"> del </w:t>
      </w:r>
      <w:proofErr w:type="spellStart"/>
      <w:r w:rsidRPr="00BB6756">
        <w:rPr>
          <w:sz w:val="20"/>
          <w:szCs w:val="20"/>
          <w:lang w:val="hr-HR"/>
        </w:rPr>
        <w:t>Consiglio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Direttivo</w:t>
      </w:r>
      <w:proofErr w:type="spellEnd"/>
    </w:p>
    <w:p w:rsidR="008E2EC6" w:rsidRPr="00BB6756" w:rsidRDefault="00E2592F" w:rsidP="00800602">
      <w:pPr>
        <w:ind w:firstLine="5387"/>
        <w:jc w:val="center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Antonella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Degrassi</w:t>
      </w:r>
      <w:proofErr w:type="spellEnd"/>
    </w:p>
    <w:p w:rsidR="00592F58" w:rsidRPr="00BB6756" w:rsidRDefault="008E2EC6" w:rsidP="000240AF">
      <w:pPr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lastRenderedPageBreak/>
        <w:t>Na temelju članka 26. Zakona o predškolskom odgoju i obrazovanju (NN 10/97, 107/07, 94/13</w:t>
      </w:r>
      <w:r w:rsidR="0064329A">
        <w:rPr>
          <w:sz w:val="20"/>
          <w:szCs w:val="20"/>
          <w:lang w:val="hr-HR"/>
        </w:rPr>
        <w:t>, 98/19</w:t>
      </w:r>
      <w:r w:rsidRPr="00BB6756">
        <w:rPr>
          <w:sz w:val="20"/>
          <w:szCs w:val="20"/>
          <w:lang w:val="hr-HR"/>
        </w:rPr>
        <w:t xml:space="preserve">) i </w:t>
      </w:r>
      <w:r w:rsidR="00592F58" w:rsidRPr="00BB6756">
        <w:rPr>
          <w:sz w:val="20"/>
          <w:szCs w:val="20"/>
          <w:lang w:val="hr-HR"/>
        </w:rPr>
        <w:t>Odluke Upravnog vijeća od</w:t>
      </w:r>
      <w:r w:rsidR="000240AF">
        <w:rPr>
          <w:sz w:val="20"/>
          <w:szCs w:val="20"/>
          <w:lang w:val="hr-HR"/>
        </w:rPr>
        <w:t xml:space="preserve"> 28</w:t>
      </w:r>
      <w:r w:rsidR="00592F58" w:rsidRPr="00BB6756">
        <w:rPr>
          <w:sz w:val="20"/>
          <w:szCs w:val="20"/>
          <w:lang w:val="hr-HR"/>
        </w:rPr>
        <w:t xml:space="preserve">. </w:t>
      </w:r>
      <w:r w:rsidR="003012C3">
        <w:rPr>
          <w:sz w:val="20"/>
          <w:szCs w:val="20"/>
          <w:lang w:val="hr-HR"/>
        </w:rPr>
        <w:t>prosinca</w:t>
      </w:r>
      <w:r w:rsidR="000240AF">
        <w:rPr>
          <w:sz w:val="20"/>
          <w:szCs w:val="20"/>
          <w:lang w:val="hr-HR"/>
        </w:rPr>
        <w:t xml:space="preserve"> 2020</w:t>
      </w:r>
      <w:r w:rsidR="00592F58" w:rsidRPr="00BB6756">
        <w:rPr>
          <w:sz w:val="20"/>
          <w:szCs w:val="20"/>
          <w:lang w:val="hr-HR"/>
        </w:rPr>
        <w:t>. godine, Talijanski dječji vrtić “Vrtuljak” Umag, objavljuje slijedeći:</w:t>
      </w:r>
    </w:p>
    <w:p w:rsidR="00592F58" w:rsidRPr="00BB6756" w:rsidRDefault="00592F58" w:rsidP="00592F58">
      <w:pPr>
        <w:jc w:val="both"/>
        <w:rPr>
          <w:sz w:val="20"/>
          <w:szCs w:val="20"/>
          <w:lang w:val="hr-HR"/>
        </w:rPr>
      </w:pPr>
    </w:p>
    <w:p w:rsidR="008E2EC6" w:rsidRPr="00BB6756" w:rsidRDefault="008E2EC6" w:rsidP="00592F58">
      <w:pPr>
        <w:jc w:val="center"/>
        <w:rPr>
          <w:b/>
          <w:sz w:val="20"/>
          <w:szCs w:val="20"/>
          <w:u w:val="single"/>
          <w:lang w:val="hr-HR"/>
        </w:rPr>
      </w:pPr>
      <w:r w:rsidRPr="00BB6756">
        <w:rPr>
          <w:b/>
          <w:sz w:val="20"/>
          <w:szCs w:val="20"/>
          <w:u w:val="single"/>
          <w:lang w:val="hr-HR"/>
        </w:rPr>
        <w:t>NATJEČAJ</w:t>
      </w:r>
    </w:p>
    <w:p w:rsidR="008E2EC6" w:rsidRPr="00BB6756" w:rsidRDefault="00453844" w:rsidP="00592F58">
      <w:pPr>
        <w:jc w:val="center"/>
        <w:rPr>
          <w:sz w:val="20"/>
          <w:szCs w:val="20"/>
          <w:u w:val="single"/>
          <w:lang w:val="hr-HR"/>
        </w:rPr>
      </w:pPr>
      <w:r w:rsidRPr="00BB6756">
        <w:rPr>
          <w:sz w:val="20"/>
          <w:szCs w:val="20"/>
          <w:u w:val="single"/>
          <w:lang w:val="hr-HR"/>
        </w:rPr>
        <w:t>za popunu</w:t>
      </w:r>
      <w:r w:rsidR="008E2EC6" w:rsidRPr="00BB6756">
        <w:rPr>
          <w:sz w:val="20"/>
          <w:szCs w:val="20"/>
          <w:u w:val="single"/>
          <w:lang w:val="hr-HR"/>
        </w:rPr>
        <w:t xml:space="preserve"> radnog mjesta odgojitelja (m/ž)</w:t>
      </w:r>
    </w:p>
    <w:p w:rsidR="00800602" w:rsidRPr="00BB6756" w:rsidRDefault="00800602" w:rsidP="008E2EC6">
      <w:pPr>
        <w:jc w:val="center"/>
        <w:rPr>
          <w:sz w:val="20"/>
          <w:szCs w:val="20"/>
          <w:lang w:val="hr-HR"/>
        </w:rPr>
      </w:pPr>
    </w:p>
    <w:p w:rsidR="006E2324" w:rsidRPr="00BB6756" w:rsidRDefault="006F2288" w:rsidP="00E23A3E">
      <w:pPr>
        <w:pStyle w:val="Odlomakpopisa"/>
        <w:numPr>
          <w:ilvl w:val="0"/>
          <w:numId w:val="5"/>
        </w:numPr>
        <w:ind w:left="1276" w:hanging="425"/>
        <w:jc w:val="both"/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1</w:t>
      </w:r>
      <w:r w:rsidR="006723AF" w:rsidRPr="00BB6756">
        <w:rPr>
          <w:b/>
          <w:sz w:val="20"/>
          <w:szCs w:val="20"/>
          <w:lang w:val="hr-HR"/>
        </w:rPr>
        <w:t xml:space="preserve"> </w:t>
      </w:r>
      <w:r w:rsidR="00E2592F" w:rsidRPr="00BB6756">
        <w:rPr>
          <w:b/>
          <w:sz w:val="20"/>
          <w:szCs w:val="20"/>
          <w:lang w:val="hr-HR"/>
        </w:rPr>
        <w:t>odgajate</w:t>
      </w:r>
      <w:r w:rsidR="006723AF" w:rsidRPr="00BB6756">
        <w:rPr>
          <w:b/>
          <w:sz w:val="20"/>
          <w:szCs w:val="20"/>
          <w:lang w:val="hr-HR"/>
        </w:rPr>
        <w:t>lj</w:t>
      </w:r>
      <w:r>
        <w:rPr>
          <w:b/>
          <w:sz w:val="20"/>
          <w:szCs w:val="20"/>
          <w:lang w:val="hr-HR"/>
        </w:rPr>
        <w:t>/</w:t>
      </w:r>
      <w:proofErr w:type="spellStart"/>
      <w:r>
        <w:rPr>
          <w:b/>
          <w:sz w:val="20"/>
          <w:szCs w:val="20"/>
          <w:lang w:val="hr-HR"/>
        </w:rPr>
        <w:t>ica</w:t>
      </w:r>
      <w:proofErr w:type="spellEnd"/>
      <w:r w:rsidR="006E2324" w:rsidRPr="00BB6756">
        <w:rPr>
          <w:b/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na određeno vrijeme</w:t>
      </w:r>
      <w:r w:rsidR="006E2324" w:rsidRPr="00BB6756">
        <w:rPr>
          <w:b/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u punom radno</w:t>
      </w:r>
      <w:r w:rsidR="00931199" w:rsidRPr="00BB6756">
        <w:rPr>
          <w:sz w:val="20"/>
          <w:szCs w:val="20"/>
          <w:lang w:val="hr-HR"/>
        </w:rPr>
        <w:t xml:space="preserve">m vremenu </w:t>
      </w:r>
      <w:r>
        <w:rPr>
          <w:sz w:val="20"/>
          <w:szCs w:val="20"/>
          <w:lang w:val="hr-HR"/>
        </w:rPr>
        <w:t>od 01.02.2021</w:t>
      </w:r>
      <w:r w:rsidR="00A043DC">
        <w:rPr>
          <w:sz w:val="20"/>
          <w:szCs w:val="20"/>
          <w:lang w:val="hr-HR"/>
        </w:rPr>
        <w:t>.</w:t>
      </w:r>
      <w:r w:rsidR="000240AF">
        <w:rPr>
          <w:sz w:val="20"/>
          <w:szCs w:val="20"/>
          <w:lang w:val="hr-HR"/>
        </w:rPr>
        <w:t xml:space="preserve"> </w:t>
      </w:r>
      <w:r w:rsidR="00B253EE">
        <w:rPr>
          <w:sz w:val="20"/>
          <w:szCs w:val="20"/>
          <w:lang w:val="hr-HR"/>
        </w:rPr>
        <w:t>do prestanka potrebe za njegovim</w:t>
      </w:r>
      <w:bookmarkStart w:id="0" w:name="_GoBack"/>
      <w:bookmarkEnd w:id="0"/>
      <w:r w:rsidR="000240AF">
        <w:rPr>
          <w:sz w:val="20"/>
          <w:szCs w:val="20"/>
          <w:lang w:val="hr-HR"/>
        </w:rPr>
        <w:t xml:space="preserve"> uslugama, a najkasnije do 31.08.2021</w:t>
      </w:r>
      <w:r w:rsidR="00E952BA" w:rsidRPr="00BB6756">
        <w:rPr>
          <w:sz w:val="20"/>
          <w:szCs w:val="20"/>
          <w:lang w:val="hr-HR"/>
        </w:rPr>
        <w:t>.</w:t>
      </w:r>
    </w:p>
    <w:p w:rsidR="006E2324" w:rsidRPr="00BB6756" w:rsidRDefault="006E2324" w:rsidP="00DB5237">
      <w:pPr>
        <w:pStyle w:val="Odlomakpopisa"/>
        <w:ind w:left="0"/>
        <w:jc w:val="both"/>
        <w:rPr>
          <w:sz w:val="20"/>
          <w:szCs w:val="20"/>
          <w:lang w:val="hr-HR"/>
        </w:rPr>
      </w:pPr>
    </w:p>
    <w:p w:rsidR="006E2324" w:rsidRPr="00BB6756" w:rsidRDefault="006E2324" w:rsidP="00DB5237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Pristupnici na natječaj moraju ispunjavati uvjete iz članka 24. i 25. Zakona o predškolskom</w:t>
      </w:r>
      <w:r w:rsidR="00DB5237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>odgoju i naobrazbi i članka 10. Zakona o odgoju i obrazovanju na jeziku i pismu</w:t>
      </w:r>
      <w:r w:rsidR="000C7134" w:rsidRPr="00BB6756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>nacionalnih manjina.</w:t>
      </w: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Na oglašeno radno mjesto mogu se prijaviti kandidati oba spola.</w:t>
      </w: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Uz pisanu prijavu na natječaj potrebno je priložiti: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životopis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dokaz o stručnoj spremi (diploma)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dokaz o položenom stručnom ispitu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domovnicu </w:t>
      </w:r>
    </w:p>
    <w:p w:rsidR="000240AF" w:rsidRPr="004A3EA6" w:rsidRDefault="000240AF" w:rsidP="000240AF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 xml:space="preserve">Potvrdu nadležnog suda (ne stariju od dana objave natječaja) da se protiv kandidata/kinje ne vodi kazneni postupak sukladno članku 25. stavku 2. Zakona o predškolskom odgoju i obrazovanju </w:t>
      </w:r>
    </w:p>
    <w:p w:rsidR="000240AF" w:rsidRPr="004A3EA6" w:rsidRDefault="000240AF" w:rsidP="000240AF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Potvrdu nadležnog suda (ne stariju od dana objave natječaja) da se protiv kandidata/kinje ne vodi prekršajni postupak sukladno članku 25. stavku 4. Zakona o predškolskom odgoju i obrazovanju</w:t>
      </w:r>
    </w:p>
    <w:p w:rsidR="00592F58" w:rsidRPr="00BB6756" w:rsidRDefault="00592F58" w:rsidP="000C7134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odgovarajući dokaz</w:t>
      </w:r>
      <w:r w:rsidR="006E2324" w:rsidRPr="00BB6756">
        <w:rPr>
          <w:sz w:val="20"/>
          <w:szCs w:val="20"/>
          <w:lang w:val="hr-HR"/>
        </w:rPr>
        <w:t xml:space="preserve"> o ispunjavanju uvjeta iz članka 10. Zakona o</w:t>
      </w:r>
      <w:r w:rsidR="000C7134" w:rsidRPr="00BB6756">
        <w:rPr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odgoju i obrazovanju na jeziku i pismu nacionalnih</w:t>
      </w:r>
      <w:r w:rsidRPr="00BB6756">
        <w:rPr>
          <w:sz w:val="20"/>
          <w:szCs w:val="20"/>
          <w:lang w:val="hr-HR"/>
        </w:rPr>
        <w:t xml:space="preserve"> manjina</w:t>
      </w:r>
    </w:p>
    <w:p w:rsidR="00B3520E" w:rsidRPr="00BB6756" w:rsidRDefault="00B3520E" w:rsidP="00B3520E">
      <w:pPr>
        <w:jc w:val="both"/>
        <w:rPr>
          <w:sz w:val="20"/>
          <w:szCs w:val="20"/>
          <w:lang w:val="hr-HR"/>
        </w:rPr>
      </w:pPr>
    </w:p>
    <w:p w:rsidR="00B3520E" w:rsidRPr="00BB6756" w:rsidRDefault="00B3520E" w:rsidP="00B3520E">
      <w:pPr>
        <w:contextualSpacing/>
        <w:jc w:val="both"/>
        <w:rPr>
          <w:sz w:val="20"/>
          <w:szCs w:val="20"/>
          <w:lang w:val="hr-HR" w:eastAsia="hr-HR"/>
        </w:rPr>
      </w:pPr>
      <w:r w:rsidRPr="00BB6756">
        <w:rPr>
          <w:sz w:val="20"/>
          <w:szCs w:val="20"/>
          <w:lang w:val="hr-HR" w:eastAsia="hr-HR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9" w:history="1">
        <w:r w:rsidRPr="00BB6756">
          <w:rPr>
            <w:rStyle w:val="Hiperveza"/>
            <w:color w:val="0070C0"/>
            <w:sz w:val="20"/>
            <w:szCs w:val="20"/>
            <w:lang w:val="hr-HR" w:eastAsia="hr-HR"/>
          </w:rPr>
          <w:t>https://branitelji.gov.hr/zaposljavanje-843/843</w:t>
        </w:r>
      </w:hyperlink>
      <w:r w:rsidRPr="00BB6756">
        <w:rPr>
          <w:color w:val="0070C0"/>
          <w:sz w:val="20"/>
          <w:szCs w:val="20"/>
          <w:lang w:val="hr-HR" w:eastAsia="hr-HR"/>
        </w:rPr>
        <w:t xml:space="preserve">, </w:t>
      </w:r>
      <w:r w:rsidRPr="00BB6756">
        <w:rPr>
          <w:sz w:val="20"/>
          <w:szCs w:val="20"/>
          <w:lang w:val="hr-HR" w:eastAsia="hr-HR"/>
        </w:rPr>
        <w:t xml:space="preserve">a dodatne informacije o dokazima koji su potrebni u svrhu ostvarivanje  prednosti pri zapošljavanju, potražiti na </w:t>
      </w:r>
    </w:p>
    <w:p w:rsidR="00B3520E" w:rsidRPr="00BB6756" w:rsidRDefault="00B3520E" w:rsidP="00B3520E">
      <w:pPr>
        <w:rPr>
          <w:color w:val="0070C0"/>
          <w:sz w:val="20"/>
          <w:szCs w:val="20"/>
          <w:lang w:val="hr-HR"/>
        </w:rPr>
      </w:pPr>
      <w:r w:rsidRPr="00BB6756">
        <w:rPr>
          <w:sz w:val="20"/>
          <w:szCs w:val="20"/>
          <w:lang w:val="hr-HR" w:eastAsia="hr-HR"/>
        </w:rPr>
        <w:t xml:space="preserve">slijedećoj poveznici: </w:t>
      </w:r>
      <w:hyperlink r:id="rId10" w:history="1">
        <w:r w:rsidRPr="00BB6756">
          <w:rPr>
            <w:rStyle w:val="Hiperveza"/>
            <w:color w:val="0070C0"/>
            <w:sz w:val="20"/>
            <w:szCs w:val="20"/>
            <w:lang w:val="hr-HR"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B3520E" w:rsidRPr="00BB6756" w:rsidRDefault="00B3520E" w:rsidP="00B3520E">
      <w:pPr>
        <w:rPr>
          <w:sz w:val="20"/>
          <w:szCs w:val="20"/>
          <w:lang w:val="hr-HR"/>
        </w:rPr>
      </w:pPr>
    </w:p>
    <w:p w:rsidR="00592F58" w:rsidRPr="00BB6756" w:rsidRDefault="005E48DA" w:rsidP="005E48DA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Traženi dokumenti mogu biti fotokopije, a od kandidata koji bude izabran temeljem ovog natječaja zatražit će se originali prije zasnivanja radnog odnosa.</w:t>
      </w: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Uvjerenje o zdravstvenoj sposobnosti za obavljanje poslova radnoga mjesta dostavlja izabrani kandidat po obavijesti o izboru, a prije zasnivanja radnog odnosa.</w:t>
      </w: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</w:p>
    <w:p w:rsidR="006E2324" w:rsidRPr="00BB6756" w:rsidRDefault="006E2324" w:rsidP="000C7134">
      <w:pPr>
        <w:jc w:val="both"/>
        <w:rPr>
          <w:spacing w:val="-3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Za izabrane kandidate </w:t>
      </w:r>
      <w:r w:rsidRPr="00BB6756">
        <w:rPr>
          <w:spacing w:val="-3"/>
          <w:sz w:val="20"/>
          <w:szCs w:val="20"/>
          <w:lang w:val="hr-HR"/>
        </w:rPr>
        <w:t>vrši se provjera stručnih i radnih sposobnosti radnika kroz institut</w:t>
      </w:r>
      <w:r w:rsidR="00363795">
        <w:rPr>
          <w:spacing w:val="-3"/>
          <w:sz w:val="20"/>
          <w:szCs w:val="20"/>
          <w:lang w:val="hr-HR"/>
        </w:rPr>
        <w:t xml:space="preserve"> </w:t>
      </w:r>
      <w:r w:rsidRPr="00BB6756">
        <w:rPr>
          <w:spacing w:val="-3"/>
          <w:sz w:val="20"/>
          <w:szCs w:val="20"/>
          <w:lang w:val="hr-HR"/>
        </w:rPr>
        <w:t xml:space="preserve">probnog rada koji je predviđen čl. 53. Zakona o radu </w:t>
      </w:r>
      <w:r w:rsidRPr="00BB6756">
        <w:rPr>
          <w:sz w:val="20"/>
          <w:szCs w:val="20"/>
          <w:lang w:val="hr-HR"/>
        </w:rPr>
        <w:t>(“Narodne novine”, broj 93/14</w:t>
      </w:r>
      <w:r w:rsidR="00046641">
        <w:rPr>
          <w:sz w:val="20"/>
          <w:szCs w:val="20"/>
          <w:lang w:val="hr-HR"/>
        </w:rPr>
        <w:t>, 127/17</w:t>
      </w:r>
      <w:r w:rsidR="0064329A">
        <w:rPr>
          <w:sz w:val="20"/>
          <w:szCs w:val="20"/>
          <w:lang w:val="hr-HR"/>
        </w:rPr>
        <w:t>, 98/19</w:t>
      </w:r>
      <w:r w:rsidRPr="00BB6756">
        <w:rPr>
          <w:sz w:val="20"/>
          <w:szCs w:val="20"/>
          <w:lang w:val="hr-HR"/>
        </w:rPr>
        <w:t>)</w:t>
      </w:r>
      <w:r w:rsidRPr="00BB6756">
        <w:rPr>
          <w:spacing w:val="-3"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Pisane prijave s dokumentacijom o ispunjavanju uvjeta natječaja potrebno je dostaviti u roku od osam (8) dana od dana objavljivanja natječaja na adresu: 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 xml:space="preserve">Talijanski dječji vrtić “Vrtuljak” Umag  </w:t>
      </w:r>
      <w:r w:rsidR="00BB6756">
        <w:rPr>
          <w:b/>
          <w:sz w:val="20"/>
          <w:szCs w:val="20"/>
          <w:lang w:val="hr-HR"/>
        </w:rPr>
        <w:t xml:space="preserve">- </w:t>
      </w:r>
      <w:r w:rsidRPr="00BB6756">
        <w:rPr>
          <w:b/>
          <w:sz w:val="20"/>
          <w:szCs w:val="20"/>
          <w:lang w:val="hr-HR"/>
        </w:rPr>
        <w:t>Upravno vijeće</w:t>
      </w:r>
      <w:r w:rsidR="00BB6756">
        <w:rPr>
          <w:b/>
          <w:sz w:val="20"/>
          <w:szCs w:val="20"/>
          <w:lang w:val="hr-HR"/>
        </w:rPr>
        <w:t xml:space="preserve"> 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>Školska ulica 12, 52470 Umag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s naznakom</w:t>
      </w:r>
      <w:r w:rsidR="00BB6756">
        <w:rPr>
          <w:b/>
          <w:sz w:val="20"/>
          <w:szCs w:val="20"/>
          <w:lang w:val="hr-HR"/>
        </w:rPr>
        <w:t xml:space="preserve"> „Prijava na n</w:t>
      </w:r>
      <w:r w:rsidR="00E2592F" w:rsidRPr="00BB6756">
        <w:rPr>
          <w:b/>
          <w:sz w:val="20"/>
          <w:szCs w:val="20"/>
          <w:lang w:val="hr-HR"/>
        </w:rPr>
        <w:t>atječaj</w:t>
      </w:r>
      <w:r w:rsidR="000240AF">
        <w:rPr>
          <w:b/>
          <w:sz w:val="20"/>
          <w:szCs w:val="20"/>
          <w:lang w:val="hr-HR"/>
        </w:rPr>
        <w:t xml:space="preserve"> – odgajatelj</w:t>
      </w:r>
      <w:r w:rsidRPr="00BB6756">
        <w:rPr>
          <w:b/>
          <w:sz w:val="20"/>
          <w:szCs w:val="20"/>
          <w:lang w:val="hr-HR"/>
        </w:rPr>
        <w:t>“</w:t>
      </w:r>
      <w:r w:rsidR="00E2592F" w:rsidRPr="00BB6756">
        <w:rPr>
          <w:b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Upravno vijeće zadržava pravo poništenja natječaja.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 rezultatima izbora pristupnici će biti obaviješteni najkasnije u roku od 45 dana od  isteka</w:t>
      </w:r>
      <w:r w:rsidR="00BB6756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 xml:space="preserve">roka za podnošenje prijava. 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Nepotpune i nepravovremene prijave neće se razmatrati.</w:t>
      </w:r>
    </w:p>
    <w:p w:rsidR="00B41AE8" w:rsidRPr="00BB6756" w:rsidRDefault="00B41AE8" w:rsidP="008E2EC6">
      <w:pPr>
        <w:jc w:val="both"/>
        <w:rPr>
          <w:sz w:val="20"/>
          <w:szCs w:val="20"/>
          <w:lang w:val="hr-HR"/>
        </w:rPr>
      </w:pPr>
    </w:p>
    <w:p w:rsidR="00B41AE8" w:rsidRPr="00BB6756" w:rsidRDefault="00B41AE8" w:rsidP="008E2EC6">
      <w:pPr>
        <w:jc w:val="both"/>
        <w:rPr>
          <w:sz w:val="20"/>
          <w:szCs w:val="20"/>
          <w:lang w:val="hr-HR"/>
        </w:rPr>
      </w:pP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KLASA: </w:t>
      </w:r>
      <w:r w:rsidR="009517C4" w:rsidRPr="00BB6756">
        <w:rPr>
          <w:sz w:val="20"/>
          <w:szCs w:val="20"/>
          <w:lang w:val="hr-HR"/>
        </w:rPr>
        <w:t>112-01</w:t>
      </w:r>
      <w:r w:rsidR="006F2288">
        <w:rPr>
          <w:sz w:val="20"/>
          <w:szCs w:val="20"/>
          <w:lang w:val="hr-HR"/>
        </w:rPr>
        <w:t>/21</w:t>
      </w:r>
      <w:r w:rsidRPr="00BB6756">
        <w:rPr>
          <w:sz w:val="20"/>
          <w:szCs w:val="20"/>
          <w:lang w:val="hr-HR"/>
        </w:rPr>
        <w:t>-01/</w:t>
      </w:r>
      <w:r w:rsidR="006F2288">
        <w:rPr>
          <w:sz w:val="20"/>
          <w:szCs w:val="20"/>
          <w:lang w:val="hr-HR"/>
        </w:rPr>
        <w:t>01</w:t>
      </w:r>
    </w:p>
    <w:p w:rsidR="008E2EC6" w:rsidRPr="00BB6756" w:rsidRDefault="004D3CF8" w:rsidP="008E2EC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 2105/05-13</w:t>
      </w:r>
      <w:r w:rsidR="006F2288">
        <w:rPr>
          <w:sz w:val="20"/>
          <w:szCs w:val="20"/>
          <w:lang w:val="hr-HR"/>
        </w:rPr>
        <w:t>/01-21</w:t>
      </w:r>
      <w:r w:rsidR="008E2EC6" w:rsidRPr="00BB6756">
        <w:rPr>
          <w:sz w:val="20"/>
          <w:szCs w:val="20"/>
          <w:lang w:val="hr-HR"/>
        </w:rPr>
        <w:t>-</w:t>
      </w:r>
      <w:r w:rsidR="00B41AE8" w:rsidRPr="00BB6756">
        <w:rPr>
          <w:sz w:val="20"/>
          <w:szCs w:val="20"/>
          <w:lang w:val="hr-HR"/>
        </w:rPr>
        <w:t>1</w:t>
      </w:r>
    </w:p>
    <w:p w:rsidR="005E48DA" w:rsidRPr="00BB6756" w:rsidRDefault="008E2EC6" w:rsidP="00BB6756">
      <w:pPr>
        <w:jc w:val="both"/>
        <w:rPr>
          <w:color w:val="000000" w:themeColor="text1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Umag, </w:t>
      </w:r>
      <w:r w:rsidR="006F2288">
        <w:rPr>
          <w:color w:val="000000" w:themeColor="text1"/>
          <w:sz w:val="20"/>
          <w:szCs w:val="20"/>
          <w:lang w:val="hr-HR"/>
        </w:rPr>
        <w:t>04. siječnja 2021</w:t>
      </w:r>
      <w:r w:rsidR="00B41AE8" w:rsidRPr="00BB6756">
        <w:rPr>
          <w:color w:val="000000" w:themeColor="text1"/>
          <w:sz w:val="20"/>
          <w:szCs w:val="20"/>
          <w:lang w:val="hr-HR"/>
        </w:rPr>
        <w:t>.</w:t>
      </w:r>
    </w:p>
    <w:p w:rsidR="008E2EC6" w:rsidRPr="00BB6756" w:rsidRDefault="00E2592F" w:rsidP="00800602">
      <w:pPr>
        <w:ind w:firstLine="6096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Predsjednica</w:t>
      </w:r>
      <w:r w:rsidR="008E2EC6" w:rsidRPr="00BB6756">
        <w:rPr>
          <w:sz w:val="20"/>
          <w:szCs w:val="20"/>
          <w:lang w:val="hr-HR"/>
        </w:rPr>
        <w:t xml:space="preserve"> Upravnog vijeća</w:t>
      </w:r>
    </w:p>
    <w:p w:rsidR="00CF78D7" w:rsidRPr="00BB6756" w:rsidRDefault="00E2592F" w:rsidP="000240AF">
      <w:pPr>
        <w:ind w:firstLine="6096"/>
        <w:jc w:val="center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Antonella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Degrassi</w:t>
      </w:r>
      <w:proofErr w:type="spellEnd"/>
    </w:p>
    <w:sectPr w:rsidR="00CF78D7" w:rsidRPr="00BB6756" w:rsidSect="00BB6756">
      <w:footerReference w:type="default" r:id="rId11"/>
      <w:pgSz w:w="11907" w:h="16840" w:code="9"/>
      <w:pgMar w:top="568" w:right="1417" w:bottom="1134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86" w:rsidRDefault="00A01586" w:rsidP="00CF78D7">
      <w:r>
        <w:separator/>
      </w:r>
    </w:p>
  </w:endnote>
  <w:endnote w:type="continuationSeparator" w:id="0">
    <w:p w:rsidR="00A01586" w:rsidRDefault="00A01586" w:rsidP="00CF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7" w:rsidRPr="00DD421E" w:rsidRDefault="00592F58" w:rsidP="00DD421E">
    <w:pPr>
      <w:pStyle w:val="Podnoje"/>
      <w:jc w:val="center"/>
    </w:pPr>
    <w:r>
      <w:rPr>
        <w:noProof/>
        <w:lang w:val="en-GB" w:eastAsia="en-GB"/>
      </w:rPr>
      <w:drawing>
        <wp:inline distT="0" distB="0" distL="0" distR="0">
          <wp:extent cx="1283319" cy="524301"/>
          <wp:effectExtent l="19050" t="0" r="0" b="0"/>
          <wp:docPr id="3" name="Picture 1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86" w:rsidRDefault="00A01586" w:rsidP="00CF78D7">
      <w:r>
        <w:separator/>
      </w:r>
    </w:p>
  </w:footnote>
  <w:footnote w:type="continuationSeparator" w:id="0">
    <w:p w:rsidR="00A01586" w:rsidRDefault="00A01586" w:rsidP="00CF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3D4"/>
    <w:multiLevelType w:val="hybridMultilevel"/>
    <w:tmpl w:val="FD36BB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ED5447"/>
    <w:multiLevelType w:val="hybridMultilevel"/>
    <w:tmpl w:val="E1E83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5DE7"/>
    <w:multiLevelType w:val="hybridMultilevel"/>
    <w:tmpl w:val="E06C2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1A6D64"/>
    <w:multiLevelType w:val="hybridMultilevel"/>
    <w:tmpl w:val="ACAA9D86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6"/>
    <w:rsid w:val="000240AF"/>
    <w:rsid w:val="00046641"/>
    <w:rsid w:val="000564A7"/>
    <w:rsid w:val="00064C11"/>
    <w:rsid w:val="000C7134"/>
    <w:rsid w:val="00276230"/>
    <w:rsid w:val="002A6305"/>
    <w:rsid w:val="002B03FB"/>
    <w:rsid w:val="002C0C7D"/>
    <w:rsid w:val="00300EF4"/>
    <w:rsid w:val="003012C3"/>
    <w:rsid w:val="0034368C"/>
    <w:rsid w:val="00363795"/>
    <w:rsid w:val="003A4155"/>
    <w:rsid w:val="003C4013"/>
    <w:rsid w:val="003C66D2"/>
    <w:rsid w:val="003D57DE"/>
    <w:rsid w:val="003E1D71"/>
    <w:rsid w:val="004355A3"/>
    <w:rsid w:val="00453844"/>
    <w:rsid w:val="004557AB"/>
    <w:rsid w:val="004B6A8C"/>
    <w:rsid w:val="004C6D19"/>
    <w:rsid w:val="004D3CF8"/>
    <w:rsid w:val="004E3461"/>
    <w:rsid w:val="004E3E71"/>
    <w:rsid w:val="0051512F"/>
    <w:rsid w:val="00523D87"/>
    <w:rsid w:val="00570DEE"/>
    <w:rsid w:val="00592F58"/>
    <w:rsid w:val="005A1010"/>
    <w:rsid w:val="005B203B"/>
    <w:rsid w:val="005E48DA"/>
    <w:rsid w:val="005E5045"/>
    <w:rsid w:val="0064329A"/>
    <w:rsid w:val="00647F65"/>
    <w:rsid w:val="00660D1F"/>
    <w:rsid w:val="00663999"/>
    <w:rsid w:val="006723AF"/>
    <w:rsid w:val="006B72AF"/>
    <w:rsid w:val="006E2324"/>
    <w:rsid w:val="006F2288"/>
    <w:rsid w:val="006F26DD"/>
    <w:rsid w:val="0072584E"/>
    <w:rsid w:val="00726214"/>
    <w:rsid w:val="00740895"/>
    <w:rsid w:val="007821E7"/>
    <w:rsid w:val="00783C92"/>
    <w:rsid w:val="0078539A"/>
    <w:rsid w:val="007B49EA"/>
    <w:rsid w:val="007C79AE"/>
    <w:rsid w:val="007D4B54"/>
    <w:rsid w:val="00800602"/>
    <w:rsid w:val="008275EB"/>
    <w:rsid w:val="00891B51"/>
    <w:rsid w:val="008C163C"/>
    <w:rsid w:val="008C306A"/>
    <w:rsid w:val="008D288B"/>
    <w:rsid w:val="008D54C5"/>
    <w:rsid w:val="008E1155"/>
    <w:rsid w:val="008E2EC6"/>
    <w:rsid w:val="00931199"/>
    <w:rsid w:val="00932030"/>
    <w:rsid w:val="009517C4"/>
    <w:rsid w:val="00970596"/>
    <w:rsid w:val="009D78F6"/>
    <w:rsid w:val="009F7D0C"/>
    <w:rsid w:val="00A01586"/>
    <w:rsid w:val="00A043DC"/>
    <w:rsid w:val="00A5787B"/>
    <w:rsid w:val="00AB3FD2"/>
    <w:rsid w:val="00AF7073"/>
    <w:rsid w:val="00AF7D83"/>
    <w:rsid w:val="00B253EE"/>
    <w:rsid w:val="00B3520E"/>
    <w:rsid w:val="00B41AE8"/>
    <w:rsid w:val="00BB6756"/>
    <w:rsid w:val="00BC24FC"/>
    <w:rsid w:val="00C0257E"/>
    <w:rsid w:val="00C248DE"/>
    <w:rsid w:val="00C35C3A"/>
    <w:rsid w:val="00C422C9"/>
    <w:rsid w:val="00C45B28"/>
    <w:rsid w:val="00C47FFE"/>
    <w:rsid w:val="00C70BF2"/>
    <w:rsid w:val="00CA0266"/>
    <w:rsid w:val="00CB407A"/>
    <w:rsid w:val="00CF0A01"/>
    <w:rsid w:val="00CF78D7"/>
    <w:rsid w:val="00D3272D"/>
    <w:rsid w:val="00D66057"/>
    <w:rsid w:val="00D76633"/>
    <w:rsid w:val="00DB414D"/>
    <w:rsid w:val="00DB5237"/>
    <w:rsid w:val="00DD421E"/>
    <w:rsid w:val="00DE0D6A"/>
    <w:rsid w:val="00E20E22"/>
    <w:rsid w:val="00E23A3E"/>
    <w:rsid w:val="00E2592F"/>
    <w:rsid w:val="00E952BA"/>
    <w:rsid w:val="00EB05A7"/>
    <w:rsid w:val="00F03367"/>
    <w:rsid w:val="00F06CFC"/>
    <w:rsid w:val="00F07C77"/>
    <w:rsid w:val="00F13E6F"/>
    <w:rsid w:val="00F2482E"/>
    <w:rsid w:val="00F64896"/>
    <w:rsid w:val="00F716F4"/>
    <w:rsid w:val="00F73091"/>
    <w:rsid w:val="00F871C7"/>
    <w:rsid w:val="00FC3EC4"/>
    <w:rsid w:val="00FD2B62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76276"/>
  <w15:docId w15:val="{FB5F9AB3-B29B-4386-AF4B-25BB844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2">
    <w:name w:val="heading 2"/>
    <w:basedOn w:val="Normal"/>
    <w:next w:val="Normal"/>
    <w:link w:val="Naslov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Odlomakpopisa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rsid w:val="008E2EC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aglavlje">
    <w:name w:val="header"/>
    <w:basedOn w:val="Normal"/>
    <w:link w:val="Zaglavlje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8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8D7"/>
    <w:rPr>
      <w:rFonts w:ascii="Tahoma" w:eastAsia="Times New Roman" w:hAnsi="Tahoma" w:cs="Tahoma"/>
      <w:sz w:val="16"/>
      <w:szCs w:val="16"/>
      <w:lang w:eastAsia="it-IT"/>
    </w:rPr>
  </w:style>
  <w:style w:type="character" w:styleId="Hiperveza">
    <w:name w:val="Hyperlink"/>
    <w:basedOn w:val="Zadanifontodlomka"/>
    <w:uiPriority w:val="99"/>
    <w:semiHidden/>
    <w:unhideWhenUsed/>
    <w:rsid w:val="00B35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Sanja Radovčić</cp:lastModifiedBy>
  <cp:revision>5</cp:revision>
  <cp:lastPrinted>2020-12-24T08:08:00Z</cp:lastPrinted>
  <dcterms:created xsi:type="dcterms:W3CDTF">2020-12-22T11:49:00Z</dcterms:created>
  <dcterms:modified xsi:type="dcterms:W3CDTF">2020-12-24T08:08:00Z</dcterms:modified>
</cp:coreProperties>
</file>